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E1E9">
      <w:pPr>
        <w:jc w:val="center"/>
        <w:rPr>
          <w:sz w:val="36"/>
          <w:szCs w:val="36"/>
          <w:lang w:val="zh-CN"/>
        </w:rPr>
      </w:pPr>
      <w:r>
        <w:rPr>
          <w:rFonts w:hint="eastAsia"/>
          <w:sz w:val="36"/>
          <w:szCs w:val="36"/>
          <w:lang w:val="zh-CN"/>
        </w:rPr>
        <w:t>海南热带海洋学院</w:t>
      </w:r>
      <w:r>
        <w:rPr>
          <w:rFonts w:hint="eastAsia"/>
          <w:sz w:val="36"/>
          <w:szCs w:val="36"/>
          <w:lang w:val="zh-CN" w:eastAsia="zh-CN"/>
        </w:rPr>
        <w:t>货物和服务分散</w:t>
      </w:r>
      <w:r>
        <w:rPr>
          <w:rFonts w:hint="eastAsia"/>
          <w:sz w:val="36"/>
          <w:szCs w:val="36"/>
          <w:lang w:val="zh-CN"/>
        </w:rPr>
        <w:t>采购</w:t>
      </w:r>
      <w:r>
        <w:rPr>
          <w:rFonts w:hint="eastAsia"/>
          <w:sz w:val="36"/>
          <w:szCs w:val="36"/>
          <w:lang w:val="zh-CN" w:eastAsia="zh-CN"/>
        </w:rPr>
        <w:t>报</w:t>
      </w:r>
      <w:r>
        <w:rPr>
          <w:rFonts w:hint="eastAsia"/>
          <w:sz w:val="36"/>
          <w:szCs w:val="36"/>
          <w:lang w:val="zh-CN"/>
        </w:rPr>
        <w:t>备审查表</w:t>
      </w:r>
    </w:p>
    <w:p w14:paraId="7FAE63B2"/>
    <w:p w14:paraId="34594040">
      <w:r>
        <w:rPr>
          <w:rFonts w:hint="eastAsia"/>
        </w:rPr>
        <w:t xml:space="preserve"> 申请单位（</w:t>
      </w:r>
      <w:r>
        <w:rPr>
          <w:rFonts w:hint="eastAsia"/>
        </w:rPr>
        <w:t>盖章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   月   日</w:t>
      </w:r>
    </w:p>
    <w:tbl>
      <w:tblPr>
        <w:tblStyle w:val="3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011"/>
        <w:gridCol w:w="1701"/>
        <w:gridCol w:w="2698"/>
      </w:tblGrid>
      <w:tr w14:paraId="3561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0" w:type="dxa"/>
            <w:noWrap w:val="0"/>
            <w:vAlign w:val="center"/>
          </w:tcPr>
          <w:p w14:paraId="7979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7410" w:type="dxa"/>
            <w:gridSpan w:val="3"/>
            <w:noWrap w:val="0"/>
            <w:vAlign w:val="center"/>
          </w:tcPr>
          <w:p w14:paraId="7EC16D35"/>
        </w:tc>
      </w:tr>
      <w:tr w14:paraId="5229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0" w:type="dxa"/>
            <w:noWrap w:val="0"/>
            <w:vAlign w:val="center"/>
          </w:tcPr>
          <w:p w14:paraId="78370F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资金来源</w:t>
            </w:r>
          </w:p>
        </w:tc>
        <w:tc>
          <w:tcPr>
            <w:tcW w:w="3011" w:type="dxa"/>
            <w:noWrap w:val="0"/>
            <w:vAlign w:val="center"/>
          </w:tcPr>
          <w:p w14:paraId="42A27CFF"/>
        </w:tc>
        <w:tc>
          <w:tcPr>
            <w:tcW w:w="1701" w:type="dxa"/>
            <w:noWrap w:val="0"/>
            <w:vAlign w:val="center"/>
          </w:tcPr>
          <w:p w14:paraId="0E70B939">
            <w:r>
              <w:t>预算</w:t>
            </w:r>
            <w:r>
              <w:rPr>
                <w:rFonts w:hint="eastAsia"/>
              </w:rPr>
              <w:t>金额（元）</w:t>
            </w:r>
          </w:p>
        </w:tc>
        <w:tc>
          <w:tcPr>
            <w:tcW w:w="2698" w:type="dxa"/>
            <w:noWrap w:val="0"/>
            <w:vAlign w:val="center"/>
          </w:tcPr>
          <w:p w14:paraId="6A3A3332"/>
        </w:tc>
      </w:tr>
      <w:tr w14:paraId="679E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0" w:type="dxa"/>
            <w:noWrap w:val="0"/>
            <w:vAlign w:val="center"/>
          </w:tcPr>
          <w:p w14:paraId="46AADC66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采购需求</w:t>
            </w:r>
          </w:p>
          <w:p w14:paraId="52F13AA1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概况</w:t>
            </w:r>
          </w:p>
        </w:tc>
        <w:tc>
          <w:tcPr>
            <w:tcW w:w="7410" w:type="dxa"/>
            <w:gridSpan w:val="3"/>
            <w:noWrap w:val="0"/>
            <w:vAlign w:val="center"/>
          </w:tcPr>
          <w:p w14:paraId="4FCB084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i/>
                <w:iCs/>
                <w:lang w:eastAsia="zh-CN"/>
              </w:rPr>
              <w:t>采购标的需实现的主要功能或者目标，制定采购标的的依据，采购标的名称、品目分类编码、参考品牌、型号、技术参数、单位、数量、单价等（附《采购需求清单》）</w:t>
            </w:r>
          </w:p>
          <w:p w14:paraId="6AF42E19">
            <w:pPr>
              <w:rPr>
                <w:rFonts w:hint="eastAsia"/>
                <w:lang w:eastAsia="zh-CN"/>
              </w:rPr>
            </w:pPr>
          </w:p>
          <w:p w14:paraId="12B9843C">
            <w:pPr>
              <w:ind w:firstLine="1680" w:firstLineChars="800"/>
            </w:pPr>
            <w:r>
              <w:rPr>
                <w:rFonts w:hint="eastAsia"/>
              </w:rPr>
              <w:t xml:space="preserve">项目负责人(签名)：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日期：     年  月  日</w:t>
            </w:r>
          </w:p>
        </w:tc>
      </w:tr>
      <w:tr w14:paraId="668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700" w:type="dxa"/>
            <w:noWrap w:val="0"/>
            <w:vAlign w:val="center"/>
          </w:tcPr>
          <w:p w14:paraId="22C97B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需求</w:t>
            </w:r>
            <w:r>
              <w:rPr>
                <w:rFonts w:hint="eastAsia"/>
                <w:b/>
                <w:bCs/>
              </w:rPr>
              <w:t>单位</w:t>
            </w:r>
          </w:p>
          <w:p w14:paraId="05D59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意见</w:t>
            </w:r>
          </w:p>
        </w:tc>
        <w:tc>
          <w:tcPr>
            <w:tcW w:w="7410" w:type="dxa"/>
            <w:gridSpan w:val="3"/>
            <w:noWrap w:val="0"/>
            <w:vAlign w:val="top"/>
          </w:tcPr>
          <w:p w14:paraId="24C945A6">
            <w:pPr>
              <w:rPr>
                <w:rFonts w:hint="eastAsia"/>
                <w:i/>
                <w:iCs/>
                <w:lang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3万元以上项目</w:t>
            </w:r>
            <w:r>
              <w:rPr>
                <w:rFonts w:hint="eastAsia"/>
                <w:i/>
                <w:iCs/>
                <w:lang w:eastAsia="zh-CN"/>
              </w:rPr>
              <w:t>简要表述自行组织采购集体讨论决定（附《采购方案》）</w:t>
            </w:r>
          </w:p>
          <w:p w14:paraId="10338A94">
            <w:pPr>
              <w:rPr>
                <w:rFonts w:hint="eastAsia"/>
              </w:rPr>
            </w:pPr>
          </w:p>
          <w:p w14:paraId="1EBEE911">
            <w:pPr>
              <w:rPr>
                <w:rFonts w:hint="eastAsia"/>
              </w:rPr>
            </w:pPr>
          </w:p>
          <w:p w14:paraId="084F1B13">
            <w:pPr>
              <w:pStyle w:val="2"/>
              <w:rPr>
                <w:rFonts w:hint="eastAsia"/>
              </w:rPr>
            </w:pPr>
          </w:p>
          <w:p w14:paraId="61AF65E5">
            <w:pPr>
              <w:ind w:firstLine="2940" w:firstLineChars="1400"/>
            </w:pP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 日期</w:t>
            </w:r>
            <w:r>
              <w:t>：</w:t>
            </w:r>
            <w:r>
              <w:rPr>
                <w:rFonts w:hint="eastAsia"/>
              </w:rPr>
              <w:t xml:space="preserve">     年  月  日</w:t>
            </w:r>
          </w:p>
        </w:tc>
      </w:tr>
      <w:tr w14:paraId="2BEB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00" w:type="dxa"/>
            <w:noWrap w:val="0"/>
            <w:vAlign w:val="center"/>
          </w:tcPr>
          <w:p w14:paraId="440FDBB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业务主管</w:t>
            </w:r>
          </w:p>
          <w:p w14:paraId="3A66AD96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单位意见</w:t>
            </w:r>
          </w:p>
        </w:tc>
        <w:tc>
          <w:tcPr>
            <w:tcW w:w="7410" w:type="dxa"/>
            <w:gridSpan w:val="3"/>
            <w:noWrap w:val="0"/>
            <w:vAlign w:val="top"/>
          </w:tcPr>
          <w:p w14:paraId="08A2595A">
            <w:pPr>
              <w:rPr>
                <w:rFonts w:hint="eastAsia"/>
                <w:i/>
                <w:iCs/>
                <w:lang w:eastAsia="zh-CN"/>
              </w:rPr>
            </w:pPr>
            <w:r>
              <w:rPr>
                <w:rFonts w:hint="eastAsia"/>
                <w:i/>
                <w:iCs/>
                <w:lang w:eastAsia="zh-CN"/>
              </w:rPr>
              <w:t>审查采购需求是否与实现的主要功能或者目标相符，</w:t>
            </w:r>
            <w:r>
              <w:rPr>
                <w:rFonts w:hint="eastAsia"/>
                <w:i/>
                <w:iCs/>
              </w:rPr>
              <w:t>采购标的的功能和质量要求</w:t>
            </w:r>
            <w:r>
              <w:rPr>
                <w:rFonts w:hint="eastAsia"/>
                <w:i/>
                <w:iCs/>
                <w:lang w:eastAsia="zh-CN"/>
              </w:rPr>
              <w:t>是否</w:t>
            </w:r>
            <w:r>
              <w:rPr>
                <w:rFonts w:hint="eastAsia"/>
                <w:i/>
                <w:iCs/>
              </w:rPr>
              <w:t>客观</w:t>
            </w:r>
            <w:r>
              <w:rPr>
                <w:rFonts w:hint="eastAsia"/>
                <w:i/>
                <w:iCs/>
                <w:lang w:eastAsia="zh-CN"/>
              </w:rPr>
              <w:t>，</w:t>
            </w:r>
            <w:r>
              <w:rPr>
                <w:rFonts w:hint="eastAsia"/>
                <w:i/>
                <w:iCs/>
              </w:rPr>
              <w:t>采购标的的时间、地点、服务要求</w:t>
            </w:r>
            <w:r>
              <w:rPr>
                <w:rFonts w:hint="eastAsia"/>
                <w:i/>
                <w:iCs/>
                <w:lang w:eastAsia="zh-CN"/>
              </w:rPr>
              <w:t>是否客观等</w:t>
            </w:r>
          </w:p>
          <w:p w14:paraId="1B42D2D6"/>
          <w:p w14:paraId="3F419D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1C6A9B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年  月  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02BA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00" w:type="dxa"/>
            <w:noWrap w:val="0"/>
            <w:vAlign w:val="center"/>
          </w:tcPr>
          <w:p w14:paraId="7C9FA3B4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计划财务处</w:t>
            </w:r>
          </w:p>
          <w:p w14:paraId="78457B3B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意见</w:t>
            </w:r>
          </w:p>
        </w:tc>
        <w:tc>
          <w:tcPr>
            <w:tcW w:w="7410" w:type="dxa"/>
            <w:gridSpan w:val="3"/>
            <w:noWrap w:val="0"/>
            <w:vAlign w:val="top"/>
          </w:tcPr>
          <w:p w14:paraId="232D3FF9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  <w:lang w:eastAsia="zh-CN"/>
              </w:rPr>
              <w:t>审查项目是否列入预算，合同支付条款是否符合财务管理规定</w:t>
            </w:r>
          </w:p>
          <w:p w14:paraId="5E5A0A74">
            <w:r>
              <w:rPr>
                <w:rFonts w:hint="eastAsia"/>
              </w:rPr>
              <w:t xml:space="preserve">    </w:t>
            </w:r>
          </w:p>
          <w:p w14:paraId="57BEF8CC">
            <w:pPr>
              <w:rPr>
                <w:rFonts w:hint="eastAsia"/>
                <w:lang w:eastAsia="zh-CN"/>
              </w:rPr>
            </w:pPr>
          </w:p>
          <w:p w14:paraId="454604F8">
            <w:pPr>
              <w:rPr>
                <w:rFonts w:hint="eastAsia"/>
                <w:lang w:eastAsia="zh-CN"/>
              </w:rPr>
            </w:pPr>
          </w:p>
          <w:p w14:paraId="59918BE6">
            <w:pPr>
              <w:ind w:firstLine="2730" w:firstLineChars="1300"/>
            </w:pPr>
            <w:r>
              <w:rPr>
                <w:rFonts w:hint="eastAsia"/>
                <w:lang w:eastAsia="zh-CN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14:paraId="579F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00" w:type="dxa"/>
            <w:noWrap w:val="0"/>
            <w:vAlign w:val="center"/>
          </w:tcPr>
          <w:p w14:paraId="77A967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国有资产与</w:t>
            </w:r>
          </w:p>
          <w:p w14:paraId="4DB064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设备处</w:t>
            </w:r>
            <w:r>
              <w:rPr>
                <w:b/>
                <w:bCs/>
              </w:rPr>
              <w:t>意见</w:t>
            </w:r>
          </w:p>
        </w:tc>
        <w:tc>
          <w:tcPr>
            <w:tcW w:w="7410" w:type="dxa"/>
            <w:gridSpan w:val="3"/>
            <w:noWrap w:val="0"/>
            <w:vAlign w:val="top"/>
          </w:tcPr>
          <w:p w14:paraId="4614023A">
            <w:r>
              <w:rPr>
                <w:rFonts w:hint="eastAsia"/>
                <w:i/>
                <w:iCs/>
                <w:lang w:val="en-US" w:eastAsia="zh-CN"/>
              </w:rPr>
              <w:t>审查采购标的是否符合资产管理规定，大型仪器设备、进口仪器设备是否组织论证，合同履约验收条款是否明确等</w:t>
            </w:r>
            <w:r>
              <w:rPr>
                <w:rFonts w:hint="eastAsia"/>
                <w:i/>
                <w:iCs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    </w:t>
            </w:r>
          </w:p>
          <w:p w14:paraId="1269FDBF">
            <w:pPr>
              <w:rPr>
                <w:rFonts w:hint="eastAsia"/>
              </w:rPr>
            </w:pPr>
          </w:p>
          <w:p w14:paraId="528044BA">
            <w:pPr>
              <w:ind w:firstLine="2730" w:firstLineChars="1300"/>
            </w:pP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    年  月  日</w:t>
            </w:r>
          </w:p>
        </w:tc>
      </w:tr>
      <w:tr w14:paraId="6C7C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00" w:type="dxa"/>
            <w:shd w:val="clear" w:color="auto" w:fill="auto"/>
            <w:noWrap w:val="0"/>
            <w:vAlign w:val="center"/>
          </w:tcPr>
          <w:p w14:paraId="38A49BFF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采购与招标服务中心</w:t>
            </w:r>
            <w:r>
              <w:rPr>
                <w:b/>
                <w:bCs/>
              </w:rPr>
              <w:t>意见</w:t>
            </w:r>
          </w:p>
        </w:tc>
        <w:tc>
          <w:tcPr>
            <w:tcW w:w="7410" w:type="dxa"/>
            <w:gridSpan w:val="3"/>
            <w:shd w:val="clear" w:color="auto" w:fill="auto"/>
            <w:noWrap w:val="0"/>
            <w:vAlign w:val="top"/>
          </w:tcPr>
          <w:p w14:paraId="14F69476">
            <w:pPr>
              <w:rPr>
                <w:rFonts w:hint="eastAsia"/>
                <w:i/>
                <w:iCs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审查采购标的采购组织、采购方式、资格条件、评价因素是否适当等</w:t>
            </w:r>
          </w:p>
          <w:p w14:paraId="0B69B8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5ACDF0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   </w:t>
            </w:r>
          </w:p>
          <w:p w14:paraId="17933905">
            <w:pPr>
              <w:ind w:firstLine="2730" w:firstLineChars="13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日期</w:t>
            </w:r>
            <w:r>
              <w:t>：</w:t>
            </w:r>
            <w:r>
              <w:rPr>
                <w:rFonts w:hint="eastAsia"/>
              </w:rPr>
              <w:t xml:space="preserve">     年  月  日</w:t>
            </w:r>
          </w:p>
        </w:tc>
      </w:tr>
      <w:tr w14:paraId="07F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00" w:type="dxa"/>
            <w:noWrap w:val="0"/>
            <w:vAlign w:val="center"/>
          </w:tcPr>
          <w:p w14:paraId="1B6D31A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</w:rPr>
              <w:t>分管</w:t>
            </w:r>
          </w:p>
          <w:p w14:paraId="2ED7D2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校领导意见</w:t>
            </w:r>
          </w:p>
        </w:tc>
        <w:tc>
          <w:tcPr>
            <w:tcW w:w="7410" w:type="dxa"/>
            <w:gridSpan w:val="3"/>
            <w:noWrap w:val="0"/>
            <w:vAlign w:val="top"/>
          </w:tcPr>
          <w:p w14:paraId="37A2FFB1"/>
          <w:p w14:paraId="0526A9C8"/>
          <w:p w14:paraId="1021E461">
            <w:pPr>
              <w:pStyle w:val="2"/>
            </w:pPr>
          </w:p>
          <w:p w14:paraId="340E1CAD">
            <w:pPr>
              <w:ind w:firstLine="2730" w:firstLineChars="1300"/>
            </w:pP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日期</w:t>
            </w:r>
            <w:r>
              <w:t>：</w:t>
            </w:r>
            <w:r>
              <w:rPr>
                <w:rFonts w:hint="eastAsia"/>
              </w:rPr>
              <w:t xml:space="preserve">     年  月  日</w:t>
            </w:r>
          </w:p>
        </w:tc>
      </w:tr>
    </w:tbl>
    <w:p w14:paraId="1C7A5590">
      <w:pPr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填写说明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>斜体字部分属于提醒内容，编制时应删除；</w:t>
      </w:r>
    </w:p>
    <w:p w14:paraId="7723E9DC"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>3万元以下服务类采购由需求单位自行组织采购，无需到国资处进行报备。</w:t>
      </w:r>
    </w:p>
    <w:sectPr>
      <w:pgSz w:w="11906" w:h="16838"/>
      <w:pgMar w:top="1440" w:right="1293" w:bottom="1134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54FB8"/>
    <w:rsid w:val="2D8D2FBD"/>
    <w:rsid w:val="51ED6B61"/>
    <w:rsid w:val="5AED1980"/>
    <w:rsid w:val="744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2025-01-07T03:13:21Z</dcterms:created>
  <dc:creator>ccpp</dc:creator>
  <cp:lastModifiedBy>保国一书神 川平</cp:lastModifiedBy>
  <dcterms:modified xsi:type="dcterms:W3CDTF">2025-01-07T03:20:52Z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eyJoZGlkIjoiYWVmOTg5Yzg1ODU4MTVjN2UzZWEyYThmOTg0NTBlNzciLCJ1c2VySWQiOiI0ODczMDIwMTIifQ==</vt:lpwstr>
  </property>
  <property fmtid="{D5CDD505-2E9C-101B-9397-08002B2CF9AE}" pid="4" name="ICV">
    <vt:lpwstr>1EC011E1356E41F2A01BBC8D80A5DA33_12</vt:lpwstr>
  </property>
</Properties>
</file>